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06B" w:rsidRPr="00EF6B2F" w:rsidRDefault="00EF6B2F">
      <w:pPr>
        <w:rPr>
          <w:szCs w:val="24"/>
        </w:rPr>
      </w:pPr>
      <w:r w:rsidRPr="00EF6B2F">
        <w:rPr>
          <w:szCs w:val="24"/>
        </w:rPr>
        <w:t>В рамках месячника патриотического воспитания в кружке "Робототехника" под руководством педагога дополнительного образования Хабибуллиной Ф.К. с помощью программы "</w:t>
      </w:r>
      <w:proofErr w:type="spellStart"/>
      <w:r w:rsidRPr="00EF6B2F">
        <w:rPr>
          <w:szCs w:val="24"/>
        </w:rPr>
        <w:t>Digital</w:t>
      </w:r>
      <w:proofErr w:type="spellEnd"/>
      <w:r w:rsidRPr="00EF6B2F">
        <w:rPr>
          <w:szCs w:val="24"/>
        </w:rPr>
        <w:t xml:space="preserve"> дизайн" учащиеся сделали модели на военную тематику. Дети выявили множество возможностей этой программы. </w:t>
      </w:r>
    </w:p>
    <w:p w:rsidR="00EF6B2F" w:rsidRDefault="00EF6B2F">
      <w:pPr>
        <w:rPr>
          <w:sz w:val="16"/>
          <w:szCs w:val="16"/>
        </w:rPr>
      </w:pPr>
    </w:p>
    <w:p w:rsidR="00EF6B2F" w:rsidRDefault="00EF6B2F">
      <w:pPr>
        <w:rPr>
          <w:sz w:val="16"/>
          <w:szCs w:val="16"/>
        </w:rPr>
      </w:pPr>
    </w:p>
    <w:p w:rsidR="00EF6B2F" w:rsidRDefault="00EF6B2F">
      <w:r>
        <w:rPr>
          <w:noProof/>
          <w:lang w:eastAsia="ru-RU"/>
        </w:rPr>
        <w:drawing>
          <wp:inline distT="0" distB="0" distL="0" distR="0">
            <wp:extent cx="4992941" cy="3743865"/>
            <wp:effectExtent l="19050" t="0" r="0" b="0"/>
            <wp:docPr id="1" name="Рисунок 1" descr="C:\Users\Гамир\Desktop\1677843685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мир\Desktop\16778436852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4080" cy="37447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6B2F" w:rsidRDefault="00EF6B2F"/>
    <w:p w:rsidR="00EF6B2F" w:rsidRDefault="00EF6B2F"/>
    <w:p w:rsidR="00EF6B2F" w:rsidRDefault="00EF6B2F">
      <w:pPr>
        <w:rPr>
          <w:sz w:val="16"/>
          <w:szCs w:val="16"/>
        </w:rPr>
      </w:pPr>
      <w:r>
        <w:rPr>
          <w:sz w:val="16"/>
          <w:szCs w:val="16"/>
        </w:rPr>
        <w:t>Они познакомились с такими пространственными показателями, как симметричность и асимметричность, ориентировка в пространстве. Им очень понравилась  эта программа. </w:t>
      </w:r>
    </w:p>
    <w:p w:rsidR="00EF6B2F" w:rsidRDefault="00EF6B2F">
      <w:pPr>
        <w:rPr>
          <w:sz w:val="16"/>
          <w:szCs w:val="16"/>
        </w:rPr>
      </w:pPr>
    </w:p>
    <w:p w:rsidR="00EF6B2F" w:rsidRDefault="00EF6B2F">
      <w:r>
        <w:rPr>
          <w:noProof/>
          <w:lang w:eastAsia="ru-RU"/>
        </w:rPr>
        <w:drawing>
          <wp:inline distT="0" distB="0" distL="0" distR="0">
            <wp:extent cx="4949766" cy="3711491"/>
            <wp:effectExtent l="19050" t="0" r="3234" b="0"/>
            <wp:docPr id="2" name="Рисунок 2" descr="C:\Users\Гамир\Desktop\16778436852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мир\Desktop\16778436852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895" cy="3712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6B2F" w:rsidSect="00F366BC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EF6B2F"/>
    <w:rsid w:val="002274DC"/>
    <w:rsid w:val="004B52FC"/>
    <w:rsid w:val="00622805"/>
    <w:rsid w:val="00713CBA"/>
    <w:rsid w:val="008F006B"/>
    <w:rsid w:val="00967417"/>
    <w:rsid w:val="009B7234"/>
    <w:rsid w:val="00EF6B2F"/>
    <w:rsid w:val="00F366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0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B2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B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Гамир</dc:creator>
  <cp:lastModifiedBy>Гамир</cp:lastModifiedBy>
  <cp:revision>2</cp:revision>
  <dcterms:created xsi:type="dcterms:W3CDTF">2023-03-03T11:48:00Z</dcterms:created>
  <dcterms:modified xsi:type="dcterms:W3CDTF">2023-03-03T11:51:00Z</dcterms:modified>
</cp:coreProperties>
</file>